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474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находящийс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, каб. 3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ст.12.15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Файзулина Рашида Владимировича, </w:t>
      </w:r>
      <w:r>
        <w:rPr>
          <w:rStyle w:val="cat-UserDefinedgrp-34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автодороги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 – 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>,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 Р.В.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государственный знак </w:t>
      </w:r>
      <w:r>
        <w:rPr>
          <w:rStyle w:val="cat-UserDefinedgrp-36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обгон движущегося впереди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предназначенную для встречного движения,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дорожного знака 3.20 «Обгон запрещён»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движения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Файзулин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обратил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7"/>
          <w:szCs w:val="27"/>
        </w:rPr>
        <w:t>29.01.2025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а мировому судье материалы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поступили 26.02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Файзулина Р.В.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7"/>
          <w:szCs w:val="27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7"/>
          <w:szCs w:val="27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</w:t>
      </w:r>
      <w:r>
        <w:rPr>
          <w:rFonts w:ascii="Times New Roman" w:eastAsia="Times New Roman" w:hAnsi="Times New Roman" w:cs="Times New Roman"/>
          <w:sz w:val="27"/>
          <w:szCs w:val="27"/>
        </w:rPr>
        <w:t>бокового прицепа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7"/>
          <w:szCs w:val="27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Файзулина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Fonts w:ascii="Times New Roman" w:eastAsia="Times New Roman" w:hAnsi="Times New Roman" w:cs="Times New Roman"/>
          <w:sz w:val="27"/>
          <w:szCs w:val="27"/>
        </w:rPr>
        <w:t>704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автодороги Нефтеюганск – 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Мамонтово,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UserDefinedgrp-3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обгон движущегося впереди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знака 3.20 «Обгон запрещён»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правонарушения, подписанная инспектором ДПС ГИБДД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Файзулиным Р.В.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ВУ,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 фиксация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Файзулина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Файзулина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Файзулина Рашида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семи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пятисот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474</w:t>
      </w:r>
      <w:r>
        <w:rPr>
          <w:rFonts w:ascii="Times New Roman" w:eastAsia="Times New Roman" w:hAnsi="Times New Roman" w:cs="Times New Roman"/>
          <w:sz w:val="18"/>
          <w:szCs w:val="18"/>
        </w:rPr>
        <w:t>-2611/20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 в РКЦ Ханты-Манс</w:t>
      </w:r>
      <w:r>
        <w:rPr>
          <w:rFonts w:ascii="Times New Roman" w:eastAsia="Times New Roman" w:hAnsi="Times New Roman" w:cs="Times New Roman"/>
        </w:rPr>
        <w:t>ийск; БИК 007162163; ОКТМО 7187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1881048625</w:t>
      </w:r>
      <w:r>
        <w:rPr>
          <w:rFonts w:ascii="Times New Roman" w:eastAsia="Times New Roman" w:hAnsi="Times New Roman" w:cs="Times New Roman"/>
        </w:rPr>
        <w:t>091</w:t>
      </w:r>
      <w:r>
        <w:rPr>
          <w:rFonts w:ascii="Times New Roman" w:eastAsia="Times New Roman" w:hAnsi="Times New Roman" w:cs="Times New Roman"/>
        </w:rPr>
        <w:t>0001897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36">
    <w:name w:val="cat-UserDefined grp-3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